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108" w:type="dxa"/>
        <w:tblLayout w:type="fixed"/>
        <w:tblLook w:val="0020" w:firstRow="1" w:lastRow="0" w:firstColumn="0" w:lastColumn="0" w:noHBand="0" w:noVBand="0"/>
      </w:tblPr>
      <w:tblGrid>
        <w:gridCol w:w="4410"/>
        <w:gridCol w:w="5040"/>
      </w:tblGrid>
      <w:tr w:rsidR="002705CF" w:rsidTr="00276770" w14:paraId="37D082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P="0018211D" w:rsidRDefault="002705CF" w14:paraId="165046F0" w14:textId="77777777">
            <w:pPr>
              <w:rPr>
                <w:rFonts w:ascii="Arial" w:hAnsi="Arial" w:eastAsia="Times New Roman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8"/>
                <w:szCs w:val="28"/>
              </w:rPr>
              <w:t>Name:</w:t>
            </w:r>
            <w:r w:rsidR="00C955E5">
              <w:t xml:space="preserve">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RDefault="002705CF" w14:paraId="20BE18F7" w14:textId="77777777">
            <w:pPr>
              <w:rPr>
                <w:rFonts w:ascii="Arial" w:hAnsi="Arial" w:eastAsia="Times New Roman" w:cs="Arial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Cs/>
                <w:color w:val="000000"/>
                <w:sz w:val="28"/>
                <w:szCs w:val="28"/>
              </w:rPr>
              <w:t>PPS#:</w:t>
            </w:r>
          </w:p>
        </w:tc>
      </w:tr>
      <w:tr w:rsidR="002705CF" w:rsidTr="00276770" w14:paraId="4C3634F6" w14:textId="77777777">
        <w:trPr>
          <w:trHeight w:val="360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RDefault="002705CF" w14:paraId="553B13E9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Unit: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="002705CF" w:rsidRDefault="002705CF" w14:paraId="5677C7B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8"/>
                <w:szCs w:val="28"/>
              </w:rPr>
              <w:t>Title:</w:t>
            </w:r>
          </w:p>
        </w:tc>
      </w:tr>
      <w:tr w:rsidR="002705CF" w:rsidTr="002705CF" w14:paraId="07129178" w14:textId="77777777">
        <w:trPr>
          <w:trHeight w:val="557"/>
        </w:trPr>
        <w:tc>
          <w:tcPr>
            <w:tcW w:w="9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569AAE03" w14:textId="77777777">
            <w:pPr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</w:rPr>
              <w:t xml:space="preserve">PERFORMANCE CRITERIA - Unless otherwise specified all skills will be demonstrated in accordance with the appropriate UCDMC Policy and Procedure. </w:t>
            </w:r>
          </w:p>
        </w:tc>
      </w:tr>
      <w:tr w:rsidR="002705CF" w:rsidTr="002705CF" w14:paraId="01D281AA" w14:textId="77777777">
        <w:trPr>
          <w:trHeight w:val="278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6E635D0B" w14:textId="77777777">
            <w:pP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Method of Instruction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74F54E87" w14:textId="77777777">
            <w:pP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Preceptor Verification of Skill:  Method of Evaluation</w:t>
            </w:r>
          </w:p>
        </w:tc>
      </w:tr>
      <w:tr w:rsidR="002705CF" w:rsidTr="002705CF" w14:paraId="4BFA4667" w14:textId="77777777">
        <w:trPr>
          <w:trHeight w:val="377"/>
        </w:trPr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03C50A8A" w14:textId="77777777"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CP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=Clinical Practice </w:t>
            </w:r>
          </w:p>
          <w:p w:rsidR="002705CF" w:rsidRDefault="002705CF" w14:paraId="3931F0F4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=Demonstration </w:t>
            </w:r>
          </w:p>
        </w:tc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4BF5A08A" w14:textId="77777777">
            <w:pP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N/A</w:t>
            </w: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=Not applicable to specific patient care area</w:t>
            </w:r>
          </w:p>
          <w:p w:rsidR="002705CF" w:rsidRDefault="002705CF" w14:paraId="291CABDF" w14:textId="77777777">
            <w:pPr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=Observation (in clinical setting)  </w:t>
            </w:r>
          </w:p>
        </w:tc>
      </w:tr>
      <w:tr w:rsidR="002705CF" w:rsidTr="002705CF" w14:paraId="28ADC798" w14:textId="77777777">
        <w:trPr>
          <w:trHeight w:val="312"/>
        </w:trPr>
        <w:tc>
          <w:tcPr>
            <w:tcW w:w="4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5B6BC6B1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ES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=Education Session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705CF" w:rsidRDefault="002705CF" w14:paraId="50B2560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OM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=Online Module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649A5F2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OT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=Online Test  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705CF" w:rsidRDefault="002705CF" w14:paraId="1141E9AA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RD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 xml:space="preserve">=Return Demonstration   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      </w:t>
            </w:r>
          </w:p>
        </w:tc>
      </w:tr>
      <w:tr w:rsidR="002705CF" w:rsidTr="002705CF" w14:paraId="24C04995" w14:textId="77777777">
        <w:trPr>
          <w:trHeight w:val="312"/>
        </w:trPr>
        <w:tc>
          <w:tcPr>
            <w:tcW w:w="4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2DCEEBD6" w14:textId="77777777">
            <w:pPr>
              <w:rPr>
                <w:rFonts w:ascii="Arial" w:hAnsi="Arial" w:eastAsia="Times New Roman" w:cs="Arial"/>
                <w:color w:val="000000"/>
                <w:sz w:val="17"/>
                <w:szCs w:val="17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</w:t>
            </w:r>
            <w:r>
              <w:rPr>
                <w:rFonts w:ascii="Arial" w:hAnsi="Arial" w:eastAsia="Times New Roman" w:cs="Arial"/>
                <w:color w:val="000000"/>
                <w:sz w:val="17"/>
                <w:szCs w:val="17"/>
              </w:rPr>
              <w:t>Policy/ Procedure Review</w:t>
            </w:r>
          </w:p>
          <w:p w:rsidR="002705CF" w:rsidRDefault="002705CF" w14:paraId="763A2D82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SP</w:t>
            </w:r>
            <w:r>
              <w:rPr>
                <w:rFonts w:ascii="Arial" w:hAnsi="Arial" w:eastAsia="Times New Roman" w:cs="Arial"/>
                <w:bCs/>
                <w:color w:val="000000"/>
                <w:sz w:val="18"/>
                <w:szCs w:val="18"/>
              </w:rPr>
              <w:t>=Study Packet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50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="002705CF" w:rsidRDefault="002705CF" w14:paraId="30F0B9FB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=Written Test</w:t>
            </w: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2705CF" w:rsidRDefault="002705CF" w14:paraId="1E1B9F70" w14:textId="77777777">
            <w:pP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=Verbal</w:t>
            </w:r>
          </w:p>
        </w:tc>
      </w:tr>
      <w:tr w:rsidR="002705CF" w:rsidTr="002705CF" w14:paraId="71F9A5A6" w14:textId="77777777">
        <w:trPr>
          <w:trHeight w:val="520"/>
        </w:trPr>
        <w:tc>
          <w:tcPr>
            <w:tcW w:w="9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2705CF" w:rsidRDefault="002705CF" w14:paraId="7FD38DF3" w14:textId="77777777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eastAsia="Times New Roman" w:cs="Arial"/>
                <w:color w:val="000000"/>
                <w:u w:val="single"/>
              </w:rPr>
              <w:t xml:space="preserve">These skills will be considered complete when all below performance criteria are completed. </w:t>
            </w:r>
            <w:r>
              <w:rPr>
                <w:rFonts w:ascii="Arial" w:hAnsi="Arial" w:cs="Arial"/>
              </w:rPr>
              <w:t xml:space="preserve">Scan Document and email to:   </w:t>
            </w:r>
            <w:r>
              <w:rPr>
                <w:rFonts w:ascii="Arial" w:hAnsi="Arial" w:cs="Arial"/>
                <w:u w:val="single"/>
              </w:rPr>
              <w:t>cppn@ucdmc.ucdavis.edu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08" w:tblpY="9"/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643"/>
        <w:gridCol w:w="990"/>
        <w:gridCol w:w="1350"/>
        <w:gridCol w:w="1440"/>
      </w:tblGrid>
      <w:tr w:rsidRPr="00F81502" w:rsidR="002705CF" w:rsidTr="17AB14FA" w14:paraId="6B697AEE" w14:textId="77777777">
        <w:trPr>
          <w:cantSplit/>
          <w:trHeight w:val="432"/>
        </w:trPr>
        <w:tc>
          <w:tcPr>
            <w:tcW w:w="4045" w:type="dxa"/>
            <w:shd w:val="clear" w:color="auto" w:fill="D9D9D9" w:themeFill="background1" w:themeFillShade="D9"/>
            <w:tcMar/>
            <w:hideMark/>
          </w:tcPr>
          <w:p w:rsidR="002705CF" w:rsidP="002705CF" w:rsidRDefault="002705CF" w14:paraId="1154D39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511263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References: </w:t>
            </w:r>
          </w:p>
          <w:sdt>
            <w:sdtPr>
              <w:id w:val="-2095157564"/>
              <w:alias w:val="Policy title"/>
              <w:tag w:val="Policy title"/>
              <w:placeholder>
                <w:docPart w:val="36837A6C44414A7F862AA919F458F2AA"/>
              </w:placeholder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</w:rPr>
            </w:sdtPr>
            <w:sdtContent>
              <w:p w:rsidRPr="00693506" w:rsidR="002705CF" w:rsidP="00D44242" w:rsidRDefault="0018211D" w14:paraId="7E46B659" w14:textId="77777777">
                <w:pPr>
                  <w:pStyle w:val="ListParagraph"/>
                  <w:numPr>
                    <w:ilvl w:val="0"/>
                    <w:numId w:val="8"/>
                  </w:numPr>
                  <w:spacing w:after="0" w:line="240" w:lineRule="auto"/>
                  <w:rPr>
                    <w:rFonts w:ascii="Arial" w:hAnsi="Arial" w:eastAsia="Times New Roman" w:cs="Arial"/>
                    <w:color w:val="000000"/>
                    <w:sz w:val="16"/>
                    <w:szCs w:val="16"/>
                  </w:rPr>
                </w:pPr>
                <w:r>
                  <w:t xml:space="preserve"> </w:t>
                </w:r>
              </w:p>
            </w:sdtContent>
          </w:sdt>
        </w:tc>
        <w:tc>
          <w:tcPr>
            <w:tcW w:w="1643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79CE7AC0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 xml:space="preserve">Method of Instruction:  </w:t>
            </w:r>
            <w:r w:rsidRPr="00B505C7">
              <w:rPr>
                <w:rFonts w:ascii="Arial" w:hAnsi="Arial" w:eastAsia="Times New Roman" w:cs="Arial"/>
                <w:color w:val="000000"/>
                <w:sz w:val="16"/>
                <w:szCs w:val="18"/>
              </w:rPr>
              <w:t>Choose from above key</w:t>
            </w:r>
          </w:p>
        </w:tc>
        <w:tc>
          <w:tcPr>
            <w:tcW w:w="990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014812DD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4508462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>Initials of Preceptor or other verified personnel</w:t>
            </w:r>
          </w:p>
        </w:tc>
        <w:tc>
          <w:tcPr>
            <w:tcW w:w="1440" w:type="dxa"/>
            <w:shd w:val="clear" w:color="auto" w:fill="A6A6A6" w:themeFill="background1" w:themeFillShade="A6"/>
            <w:tcMar/>
            <w:vAlign w:val="bottom"/>
            <w:hideMark/>
          </w:tcPr>
          <w:p w:rsidRPr="00B505C7" w:rsidR="002705CF" w:rsidP="002705CF" w:rsidRDefault="002705CF" w14:paraId="69793EC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</w:pPr>
            <w:r w:rsidRPr="00B505C7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8"/>
              </w:rPr>
              <w:t xml:space="preserve">Preceptor Validation of Skill:  Method of Evaluation:  </w:t>
            </w:r>
            <w:r w:rsidRPr="00B505C7">
              <w:rPr>
                <w:rFonts w:ascii="Arial" w:hAnsi="Arial" w:eastAsia="Times New Roman" w:cs="Arial"/>
                <w:color w:val="000000"/>
                <w:sz w:val="16"/>
                <w:szCs w:val="18"/>
              </w:rPr>
              <w:t>Choose from above key</w:t>
            </w:r>
          </w:p>
        </w:tc>
      </w:tr>
      <w:tr w:rsidRPr="00F81502" w:rsidR="006B0583" w:rsidTr="17AB14FA" w14:paraId="50697478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Pr="005D5740" w:rsidR="006B0583" w:rsidP="006B0583" w:rsidRDefault="006B0583" w14:paraId="358739CC" w14:textId="653BAFC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>
              <w:t>Verbalize weight capacity of the lift.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1FC12A2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507B6C0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29ECB338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78A44149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60C003CD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Pr="005D5740" w:rsidR="006B0583" w:rsidP="006B0583" w:rsidRDefault="006B0583" w14:paraId="7B160D35" w14:textId="5248171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 w:rsidRPr="005D66E7">
              <w:t>Verbalize understanding of the patient population equipment used for.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1805A5AA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2BB1248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45D32A9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511654C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57193203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Pr="005D5740" w:rsidR="006B0583" w:rsidP="006B0583" w:rsidRDefault="006B0583" w14:paraId="598ACBAE" w14:textId="0387E3E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color w:val="365F91" w:themeColor="accent1" w:themeShade="BF"/>
              </w:rPr>
            </w:pPr>
            <w:r>
              <w:t>Demonstrate how to lock and unlock the wheels and replace the battery.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3CB4B55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7B9DB05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6B838685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2FCC9913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49CC1674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440493CC" w14:textId="66A5F42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Demonstrate use of hand controls and safety features – including emergency operations, battery light indicator, Mast Control buttons and Hand Control.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7EA6BEF0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5DF8087A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0F6A23F0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75F16C13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0EC9E079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0313092E" w14:textId="479BDD71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Demonstrate the use and rational of the Power Positioning toggle switch (only for 4point clip attachment)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0C53E4F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09843EAA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3164C32F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01A0BEF1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7F14AA5C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1FB60ED1" w14:textId="0FAA447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Demonstrate inspection of the sling and clips/loops prior to use.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2663368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472FA14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094AD82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1753A604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1402DE71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48E91E5E" w14:textId="336AECF6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Demonstrate how to exchange the 4-point system to 2-point bar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323EE7E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32531DAD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39A63563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385AF201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0C972354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23F083CF" w14:textId="2D64644C">
            <w:pPr>
              <w:pStyle w:val="ListParagraph"/>
              <w:numPr>
                <w:ilvl w:val="0"/>
                <w:numId w:val="9"/>
              </w:numPr>
              <w:rPr/>
            </w:pPr>
            <w:r w:rsidR="006B0583">
              <w:rPr/>
              <w:t xml:space="preserve">Demonstrate process to apply slings. 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5CFD55AB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7DCC672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259EEBF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5CCF024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1A3D36A7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554FE7E5" w14:textId="1C1D8FC1">
            <w:pPr>
              <w:pStyle w:val="ListParagraph"/>
              <w:numPr>
                <w:ilvl w:val="0"/>
                <w:numId w:val="9"/>
              </w:numPr>
            </w:pPr>
            <w:r>
              <w:t>Apply a sling to the patient in a supine position, verify loops are positioned properly, hook it the lift, lift from the floor, transfer to a chair and remove the sling.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75801D72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4EF695C6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64DCB467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0201CDB4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5164DB3D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3A120381" w14:textId="3520A8B2">
            <w:pPr>
              <w:pStyle w:val="ListParagraph"/>
              <w:numPr>
                <w:ilvl w:val="0"/>
                <w:numId w:val="9"/>
              </w:numPr>
            </w:pPr>
            <w:r>
              <w:t>Using 2-point loop hanger bar, demonstrate utilization of turn straps, multi straps and repositioning sheet for turning, limb holding and positioning in bed.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601D3FEE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5D2A8605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4364519F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7A9C1880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Pr="00F81502" w:rsidR="006B0583" w:rsidTr="17AB14FA" w14:paraId="465C3957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081338AE" w14:textId="275F65A2">
            <w:pPr>
              <w:pStyle w:val="ListParagraph"/>
              <w:numPr>
                <w:ilvl w:val="0"/>
                <w:numId w:val="9"/>
              </w:numPr>
              <w:rPr/>
            </w:pPr>
            <w:r w:rsidR="006B0583">
              <w:rPr/>
              <w:t>Demonstrate proper body mechanics with use of lift and sling placement/</w:t>
            </w:r>
            <w:r w:rsidR="006B0583">
              <w:rPr/>
              <w:t>removal.</w:t>
            </w:r>
            <w:bookmarkStart w:name="_GoBack" w:id="0"/>
            <w:bookmarkEnd w:id="0"/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64722D4C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0B409E65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49093DBE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02926C95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17AB14FA" w:rsidTr="17AB14FA" w14:paraId="3ABD570A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6F85EECC" w:rsidP="17AB14FA" w:rsidRDefault="6F85EECC" w14:paraId="3D264E5E" w14:textId="654BB3C0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F85EECC">
              <w:rPr/>
              <w:t>Demo protective measures with 5 areas of body exposure.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="17AB14FA" w:rsidP="17AB14FA" w:rsidRDefault="17AB14FA" w14:paraId="03133F60" w14:textId="3AAF79B9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="17AB14FA" w:rsidP="17AB14FA" w:rsidRDefault="17AB14FA" w14:paraId="0E2F27A9" w14:textId="33F2251F">
            <w:pPr>
              <w:pStyle w:val="Normal"/>
              <w:spacing w:line="240" w:lineRule="auto"/>
              <w:rPr>
                <w:rFonts w:ascii="Arial" w:hAnsi="Arial" w:eastAsia="Times New Roman" w:cs="Arial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="17AB14FA" w:rsidP="17AB14FA" w:rsidRDefault="17AB14FA" w14:paraId="046D424E" w14:textId="6F0C8E4A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="17AB14FA" w:rsidP="17AB14FA" w:rsidRDefault="17AB14FA" w14:paraId="0D114BC5" w14:textId="4D37BE28">
            <w:pPr>
              <w:pStyle w:val="Normal"/>
              <w:spacing w:line="240" w:lineRule="auto"/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Pr="00F81502" w:rsidR="006B0583" w:rsidTr="17AB14FA" w14:paraId="676B289B" w14:textId="77777777">
        <w:trPr>
          <w:cantSplit/>
          <w:trHeight w:val="432"/>
        </w:trPr>
        <w:tc>
          <w:tcPr>
            <w:tcW w:w="4045" w:type="dxa"/>
            <w:shd w:val="clear" w:color="auto" w:fill="auto"/>
            <w:tcMar/>
          </w:tcPr>
          <w:p w:rsidR="006B0583" w:rsidP="006B0583" w:rsidRDefault="006B0583" w14:paraId="5A924BE1" w14:textId="7D6E262D">
            <w:pPr>
              <w:pStyle w:val="ListParagraph"/>
              <w:numPr>
                <w:ilvl w:val="0"/>
                <w:numId w:val="9"/>
              </w:numPr>
              <w:rPr/>
            </w:pPr>
            <w:r w:rsidR="006B0583">
              <w:rPr/>
              <w:t>Verbalize proper sling care.</w:t>
            </w:r>
          </w:p>
        </w:tc>
        <w:tc>
          <w:tcPr>
            <w:tcW w:w="1643" w:type="dxa"/>
            <w:shd w:val="clear" w:color="auto" w:fill="auto"/>
            <w:tcMar/>
            <w:vAlign w:val="bottom"/>
          </w:tcPr>
          <w:p w:rsidRPr="00F81502" w:rsidR="006B0583" w:rsidP="006B0583" w:rsidRDefault="006B0583" w14:paraId="3975DB5E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/>
            <w:vAlign w:val="bottom"/>
          </w:tcPr>
          <w:p w:rsidRPr="00F81502" w:rsidR="006B0583" w:rsidP="006B0583" w:rsidRDefault="006B0583" w14:paraId="796D7CD0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/>
            <w:vAlign w:val="bottom"/>
          </w:tcPr>
          <w:p w:rsidRPr="00F81502" w:rsidR="006B0583" w:rsidP="006B0583" w:rsidRDefault="006B0583" w14:paraId="785A2554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tcMar/>
            <w:vAlign w:val="bottom"/>
          </w:tcPr>
          <w:p w:rsidRPr="00F81502" w:rsidR="006B0583" w:rsidP="006B0583" w:rsidRDefault="006B0583" w14:paraId="35570BC4" w14:textId="77777777">
            <w:pPr>
              <w:spacing w:after="0" w:line="240" w:lineRule="auto"/>
              <w:ind w:left="180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tbl>
      <w:tblPr>
        <w:tblW w:w="945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48"/>
        <w:gridCol w:w="4241"/>
        <w:gridCol w:w="4261"/>
      </w:tblGrid>
      <w:tr w:rsidR="003B385D" w:rsidTr="00464D60" w14:paraId="26FD1EB3" w14:textId="77777777">
        <w:trPr>
          <w:trHeight w:val="348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3B385D" w:rsidP="003B385D" w:rsidRDefault="003B385D" w14:paraId="4134F08D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28"/>
                <w:szCs w:val="28"/>
              </w:rPr>
              <w:t>SIGNATURE PAGE:</w:t>
            </w:r>
          </w:p>
        </w:tc>
      </w:tr>
      <w:tr w:rsidR="003B385D" w:rsidTr="00464D60" w14:paraId="38F3EC7A" w14:textId="77777777">
        <w:trPr>
          <w:trHeight w:val="269"/>
        </w:trPr>
        <w:tc>
          <w:tcPr>
            <w:tcW w:w="9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hideMark/>
          </w:tcPr>
          <w:p w:rsidR="003B385D" w:rsidP="003B385D" w:rsidRDefault="003B385D" w14:paraId="578F8BD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 w:rsidRPr="003B385D">
              <w:rPr>
                <w:rFonts w:ascii="Arial" w:hAnsi="Arial" w:eastAsia="Times New Roman" w:cs="Arial"/>
                <w:b/>
                <w:bCs/>
                <w:color w:val="000000"/>
                <w:sz w:val="20"/>
              </w:rPr>
              <w:t>Signature and Printed Name of Preceptor or other verified personnel who have initialed on this form</w:t>
            </w:r>
            <w:r>
              <w:rPr>
                <w:rFonts w:ascii="Arial" w:hAnsi="Arial" w:eastAsia="Times New Roman" w:cs="Arial"/>
                <w:b/>
                <w:bCs/>
                <w:color w:val="000000"/>
              </w:rPr>
              <w:t>:</w:t>
            </w:r>
          </w:p>
        </w:tc>
      </w:tr>
      <w:tr w:rsidR="003B385D" w:rsidTr="00464D60" w14:paraId="78796EEF" w14:textId="77777777">
        <w:trPr>
          <w:trHeight w:val="288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64D60" w:rsidR="003B385D" w:rsidP="003B385D" w:rsidRDefault="003B385D" w14:paraId="00C3E176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hAnsi="Arial" w:eastAsia="Times New Roman" w:cs="Arial"/>
                <w:color w:val="000000"/>
                <w:sz w:val="24"/>
                <w:szCs w:val="28"/>
              </w:rPr>
              <w:t>Initial: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64D60" w:rsidR="003B385D" w:rsidRDefault="003B385D" w14:paraId="75AD16E0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hAnsi="Arial" w:eastAsia="Times New Roman" w:cs="Arial"/>
                <w:color w:val="000000"/>
                <w:sz w:val="24"/>
                <w:szCs w:val="28"/>
              </w:rPr>
              <w:t>Print Name: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64D60" w:rsidR="003B385D" w:rsidRDefault="003B385D" w14:paraId="0C537342" w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8"/>
              </w:rPr>
            </w:pPr>
            <w:r w:rsidRPr="00464D60">
              <w:rPr>
                <w:rFonts w:ascii="Arial" w:hAnsi="Arial" w:eastAsia="Times New Roman" w:cs="Arial"/>
                <w:color w:val="000000"/>
                <w:sz w:val="24"/>
                <w:szCs w:val="28"/>
              </w:rPr>
              <w:t>Signature:</w:t>
            </w:r>
          </w:p>
        </w:tc>
      </w:tr>
      <w:tr w:rsidR="003B385D" w:rsidTr="00464D60" w14:paraId="47B1005C" w14:textId="77777777">
        <w:trPr>
          <w:trHeight w:val="399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85D" w:rsidP="003B385D" w:rsidRDefault="003B385D" w14:paraId="65A1BD5C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B385D" w:rsidP="003B385D" w:rsidRDefault="003B385D" w14:paraId="08EA5A0D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3B385D" w:rsidRDefault="003B385D" w14:paraId="218D6038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</w:tr>
      <w:tr w:rsidR="003B385D" w:rsidTr="00464D60" w14:paraId="6266E714" w14:textId="77777777">
        <w:trPr>
          <w:trHeight w:val="399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B385D" w:rsidP="003B385D" w:rsidRDefault="003B385D" w14:paraId="6C67B637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3B385D" w:rsidP="003B385D" w:rsidRDefault="003B385D" w14:paraId="61C6524A" w14:textId="77777777">
            <w:pPr>
              <w:spacing w:after="0" w:line="240" w:lineRule="auto"/>
              <w:ind w:firstLine="180" w:firstLineChars="100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="003B385D" w:rsidRDefault="003B385D" w14:paraId="104FD9E5" w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</w:tr>
    </w:tbl>
    <w:p w:rsidR="003B385D" w:rsidP="00B505C7" w:rsidRDefault="003B385D" w14:paraId="20BBCFA5" w14:textId="77777777">
      <w:pPr>
        <w:spacing w:after="0" w:line="240" w:lineRule="auto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PRECEPTEE STATEMENT AND SIGNATURE:</w:t>
      </w:r>
    </w:p>
    <w:tbl>
      <w:tblPr>
        <w:tblStyle w:val="TableGrid"/>
        <w:tblpPr w:leftFromText="180" w:rightFromText="180" w:vertAnchor="text" w:horzAnchor="margin" w:tblpY="1502"/>
        <w:tblW w:w="0" w:type="auto"/>
        <w:tblBorders>
          <w:top w:val="none" w:color="auto" w:sz="0" w:space="0"/>
          <w:left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681"/>
        <w:gridCol w:w="5679"/>
      </w:tblGrid>
      <w:tr w:rsidR="00B505C7" w:rsidTr="00B505C7" w14:paraId="0D36675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tcW w:w="3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B505C7" w:rsidP="00B505C7" w:rsidRDefault="00B505C7" w14:paraId="6019BD90" w14:textId="77777777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8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 w:rsidR="00B505C7" w:rsidP="00B505C7" w:rsidRDefault="00B505C7" w14:paraId="568A283C" w14:textId="77777777">
            <w:pPr>
              <w:rPr>
                <w:rFonts w:ascii="Arial" w:hAnsi="Arial" w:cs="Arial"/>
              </w:rPr>
            </w:pPr>
          </w:p>
        </w:tc>
      </w:tr>
      <w:tr w:rsidR="00B505C7" w:rsidTr="00B505C7" w14:paraId="5E01B6AB" w14:textId="77777777">
        <w:trPr>
          <w:trHeight w:val="342"/>
        </w:trPr>
        <w:tc>
          <w:tcPr>
            <w:tcW w:w="37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hideMark/>
          </w:tcPr>
          <w:p w:rsidR="00B505C7" w:rsidP="00B505C7" w:rsidRDefault="00B505C7" w14:paraId="7B27D49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Printed Name</w:t>
            </w:r>
          </w:p>
        </w:tc>
        <w:tc>
          <w:tcPr>
            <w:tcW w:w="58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hideMark/>
          </w:tcPr>
          <w:p w:rsidR="00B505C7" w:rsidP="00B505C7" w:rsidRDefault="00B505C7" w14:paraId="4212959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                                                                  Date</w:t>
            </w:r>
          </w:p>
        </w:tc>
      </w:tr>
    </w:tbl>
    <w:p w:rsidR="003B385D" w:rsidP="002705CF" w:rsidRDefault="003B385D" w14:paraId="02C99EC8" w14:textId="77777777">
      <w:r>
        <w:rPr>
          <w:rFonts w:ascii="Arial" w:hAnsi="Arial" w:cs="Arial"/>
        </w:rPr>
        <w:t>I have read and understand the appropriate UCDMC Patient Care Standards, Policies/Procedures and/or equipment operations manual, I have demonstrated the ability to perform the verified skills as noted, and I have the knowledge of the resources available to answer questions.</w:t>
      </w:r>
    </w:p>
    <w:sectPr w:rsidR="003B385D" w:rsidSect="00B505C7">
      <w:headerReference w:type="default" r:id="rId8"/>
      <w:footerReference w:type="default" r:id="rId9"/>
      <w:pgSz w:w="12240" w:h="15840" w:orient="portrait"/>
      <w:pgMar w:top="1440" w:right="1440" w:bottom="720" w:left="144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C62" w:rsidP="00F97AB2" w:rsidRDefault="00B42C62" w14:paraId="7A80E4B4" w14:textId="77777777">
      <w:pPr>
        <w:spacing w:after="0" w:line="240" w:lineRule="auto"/>
      </w:pPr>
      <w:r>
        <w:separator/>
      </w:r>
    </w:p>
  </w:endnote>
  <w:endnote w:type="continuationSeparator" w:id="0">
    <w:p w:rsidR="00B42C62" w:rsidP="00F97AB2" w:rsidRDefault="00B42C62" w14:paraId="5C9EA11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5C7" w:rsidRDefault="00B505C7" w14:paraId="6C884EB3" w14:textId="77777777">
    <w:pPr>
      <w:pStyle w:val="Footer"/>
    </w:pPr>
  </w:p>
  <w:p w:rsidR="00F97AB2" w:rsidRDefault="00F97AB2" w14:paraId="44400EC8" w14:textId="77777777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C62" w:rsidP="00F97AB2" w:rsidRDefault="00B42C62" w14:paraId="6D7B738E" w14:textId="77777777">
      <w:pPr>
        <w:spacing w:after="0" w:line="240" w:lineRule="auto"/>
      </w:pPr>
      <w:r>
        <w:separator/>
      </w:r>
    </w:p>
  </w:footnote>
  <w:footnote w:type="continuationSeparator" w:id="0">
    <w:p w:rsidR="00B42C62" w:rsidP="00F97AB2" w:rsidRDefault="00B42C62" w14:paraId="7447E9C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209" w:rsidP="00464D60" w:rsidRDefault="00464D60" w14:paraId="115A852F" w14:textId="18569F2B">
    <w:pPr>
      <w:pStyle w:val="Header"/>
      <w:rPr>
        <w:rFonts w:ascii="Arial" w:hAnsi="Arial" w:eastAsia="Times New Roman" w:cs="Arial"/>
        <w:bCs/>
        <w:color w:val="000000"/>
        <w:sz w:val="24"/>
      </w:rPr>
    </w:pPr>
    <w:r>
      <w:rPr>
        <w:sz w:val="36"/>
      </w:rPr>
      <w:ptab w:alignment="left" w:relativeTo="margin" w:leader="none"/>
    </w:r>
    <w:r>
      <w:rPr>
        <w:sz w:val="36"/>
      </w:rPr>
      <w:ptab w:alignment="left" w:relativeTo="margin" w:leader="none"/>
    </w:r>
    <w:sdt>
      <w:sdtPr>
        <w:rPr>
          <w:sz w:val="36"/>
        </w:rPr>
        <w:alias w:val="Type of Skill (GN = General Nursing etc)"/>
        <w:tag w:val="Type of Skill (GN = General Nursing etc)"/>
        <w:id w:val="-569268250"/>
        <w:placeholder>
          <w:docPart w:val="36837A6C44414A7F862AA919F458F2AA"/>
        </w:placeholder>
      </w:sdtPr>
      <w:sdtEndPr>
        <w:rPr>
          <w:rFonts w:ascii="Arial" w:hAnsi="Arial" w:cs="Arial"/>
          <w:sz w:val="24"/>
        </w:rPr>
      </w:sdtEndPr>
      <w:sdtContent>
        <w:r w:rsidR="0018211D">
          <w:rPr>
            <w:sz w:val="36"/>
          </w:rPr>
          <w:t>GN</w:t>
        </w:r>
      </w:sdtContent>
    </w:sdt>
    <w:r>
      <w:rPr>
        <w:rFonts w:ascii="Arial" w:hAnsi="Arial" w:cs="Arial"/>
        <w:sz w:val="24"/>
      </w:rPr>
      <w:t>-SKILLS TESTING:</w:t>
    </w:r>
    <w:sdt>
      <w:sdtPr>
        <w:rPr>
          <w:rFonts w:ascii="Arial" w:hAnsi="Arial" w:cs="Arial"/>
          <w:sz w:val="24"/>
        </w:rPr>
        <w:alias w:val="Skill Name (complete name)"/>
        <w:tag w:val="Skill Name (complete name)"/>
        <w:id w:val="656347848"/>
        <w:placeholder>
          <w:docPart w:val="36837A6C44414A7F862AA919F458F2AA"/>
        </w:placeholder>
      </w:sdtPr>
      <w:sdtEndPr/>
      <w:sdtContent>
        <w:r w:rsidR="0018211D">
          <w:rPr>
            <w:rFonts w:ascii="Arial" w:hAnsi="Arial" w:cs="Arial"/>
            <w:sz w:val="24"/>
          </w:rPr>
          <w:t xml:space="preserve"> </w:t>
        </w:r>
      </w:sdtContent>
    </w:sdt>
  </w:p>
  <w:p w:rsidRPr="003B385D" w:rsidR="00464D60" w:rsidP="00464D60" w:rsidRDefault="003D3035" w14:paraId="58B419AA" w14:textId="77777777">
    <w:pPr>
      <w:pStyle w:val="Header"/>
      <w:rPr>
        <w:rFonts w:ascii="Arial" w:hAnsi="Arial" w:eastAsia="Times New Roman" w:cs="Arial"/>
        <w:bCs/>
        <w:color w:val="000000"/>
        <w:sz w:val="20"/>
        <w:szCs w:val="20"/>
      </w:rPr>
    </w:pPr>
    <w:r>
      <w:rPr>
        <w:rFonts w:ascii="Arial" w:hAnsi="Arial" w:cs="Arial"/>
        <w:bCs/>
      </w:rPr>
      <w:t xml:space="preserve">COURSE #: </w:t>
    </w:r>
    <w:sdt>
      <w:sdtPr>
        <w:rPr>
          <w:rFonts w:ascii="Arial" w:hAnsi="Arial" w:cs="Arial"/>
          <w:bCs/>
        </w:rPr>
        <w:id w:val="1644930884"/>
        <w:placeholder>
          <w:docPart w:val="36837A6C44414A7F862AA919F458F2AA"/>
        </w:placeholder>
        <w:showingPlcHdr/>
      </w:sdtPr>
      <w:sdtEndPr/>
      <w:sdtContent>
        <w:r w:rsidRPr="004D1116" w:rsidR="00D44242">
          <w:rPr>
            <w:rStyle w:val="PlaceholderText"/>
          </w:rPr>
          <w:t>Click here to enter text.</w:t>
        </w:r>
      </w:sdtContent>
    </w:sdt>
  </w:p>
  <w:p w:rsidR="00464D60" w:rsidP="00464D60" w:rsidRDefault="00464D60" w14:paraId="10497470" w14:textId="77777777">
    <w:pPr>
      <w:pStyle w:val="Header"/>
      <w:rPr>
        <w:rFonts w:ascii="Arial" w:hAnsi="Arial" w:eastAsia="Times New Roman" w:cs="Arial"/>
        <w:bCs/>
        <w:color w:val="000000"/>
        <w:sz w:val="20"/>
        <w:szCs w:val="20"/>
      </w:rPr>
    </w:pPr>
    <w:r w:rsidRPr="003B385D">
      <w:rPr>
        <w:rFonts w:ascii="Arial" w:hAnsi="Arial" w:eastAsia="Times New Roman" w:cs="Arial"/>
        <w:bCs/>
        <w:color w:val="000000"/>
        <w:sz w:val="20"/>
        <w:szCs w:val="20"/>
      </w:rPr>
      <w:t xml:space="preserve">Page 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begin"/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instrText xml:space="preserve"> PAGE  \* Arabic  \* MERGEFORMAT </w:instrTex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separate"/>
    </w:r>
    <w:r w:rsidR="00897416">
      <w:rPr>
        <w:rFonts w:ascii="Arial" w:hAnsi="Arial" w:eastAsia="Times New Roman" w:cs="Arial"/>
        <w:bCs/>
        <w:noProof/>
        <w:color w:val="000000"/>
        <w:sz w:val="20"/>
        <w:szCs w:val="20"/>
      </w:rPr>
      <w:t>1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end"/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t xml:space="preserve"> of 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begin"/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instrText xml:space="preserve"> NUMPAGES  \* Arabic  \* MERGEFORMAT </w:instrTex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separate"/>
    </w:r>
    <w:r w:rsidR="00897416">
      <w:rPr>
        <w:rFonts w:ascii="Arial" w:hAnsi="Arial" w:eastAsia="Times New Roman" w:cs="Arial"/>
        <w:bCs/>
        <w:noProof/>
        <w:color w:val="000000"/>
        <w:sz w:val="20"/>
        <w:szCs w:val="20"/>
      </w:rPr>
      <w:t>1</w:t>
    </w:r>
    <w:r w:rsidRPr="003B385D">
      <w:rPr>
        <w:rFonts w:ascii="Arial" w:hAnsi="Arial" w:eastAsia="Times New Roman" w:cs="Arial"/>
        <w:bCs/>
        <w:color w:val="000000"/>
        <w:sz w:val="20"/>
        <w:szCs w:val="20"/>
      </w:rPr>
      <w:fldChar w:fldCharType="end"/>
    </w:r>
  </w:p>
  <w:p w:rsidR="00990F51" w:rsidP="00464D60" w:rsidRDefault="00990F51" w14:paraId="6D04B2D1" w14:textId="795A4B70">
    <w:pPr>
      <w:pStyle w:val="Header"/>
    </w:pPr>
    <w:r>
      <w:t xml:space="preserve">Addendum Skill </w:t>
    </w:r>
    <w:r w:rsidR="00B505C7">
      <w:t xml:space="preserve">– </w:t>
    </w:r>
    <w:r w:rsidR="006B0583">
      <w:t>Maxi Move</w:t>
    </w:r>
    <w:r w:rsidR="006B0583">
      <w:tab/>
    </w:r>
    <w:r w:rsidR="001C3C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3825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2E58"/>
    <w:multiLevelType w:val="hybridMultilevel"/>
    <w:tmpl w:val="18805A60"/>
    <w:lvl w:ilvl="0" w:tplc="6D2A68E6">
      <w:start w:val="1"/>
      <w:numFmt w:val="decimal"/>
      <w:lvlText w:val="%1."/>
      <w:lvlJc w:val="left"/>
      <w:pPr>
        <w:ind w:left="714" w:hanging="360"/>
      </w:pPr>
      <w:rPr>
        <w:rFonts w:hint="default" w:ascii="Arial" w:hAnsi="Arial" w:cs="Arial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" w15:restartNumberingAfterBreak="0">
    <w:nsid w:val="149A7BBA"/>
    <w:multiLevelType w:val="hybridMultilevel"/>
    <w:tmpl w:val="B1604130"/>
    <w:lvl w:ilvl="0" w:tplc="2FB81412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7" w:hanging="360"/>
      </w:pPr>
    </w:lvl>
    <w:lvl w:ilvl="2" w:tplc="0409001B" w:tentative="1">
      <w:start w:val="1"/>
      <w:numFmt w:val="lowerRoman"/>
      <w:lvlText w:val="%3."/>
      <w:lvlJc w:val="right"/>
      <w:pPr>
        <w:ind w:left="1977" w:hanging="180"/>
      </w:pPr>
    </w:lvl>
    <w:lvl w:ilvl="3" w:tplc="0409000F" w:tentative="1">
      <w:start w:val="1"/>
      <w:numFmt w:val="decimal"/>
      <w:lvlText w:val="%4."/>
      <w:lvlJc w:val="left"/>
      <w:pPr>
        <w:ind w:left="2697" w:hanging="360"/>
      </w:pPr>
    </w:lvl>
    <w:lvl w:ilvl="4" w:tplc="04090019" w:tentative="1">
      <w:start w:val="1"/>
      <w:numFmt w:val="lowerLetter"/>
      <w:lvlText w:val="%5."/>
      <w:lvlJc w:val="left"/>
      <w:pPr>
        <w:ind w:left="3417" w:hanging="360"/>
      </w:pPr>
    </w:lvl>
    <w:lvl w:ilvl="5" w:tplc="0409001B" w:tentative="1">
      <w:start w:val="1"/>
      <w:numFmt w:val="lowerRoman"/>
      <w:lvlText w:val="%6."/>
      <w:lvlJc w:val="right"/>
      <w:pPr>
        <w:ind w:left="4137" w:hanging="180"/>
      </w:pPr>
    </w:lvl>
    <w:lvl w:ilvl="6" w:tplc="0409000F" w:tentative="1">
      <w:start w:val="1"/>
      <w:numFmt w:val="decimal"/>
      <w:lvlText w:val="%7."/>
      <w:lvlJc w:val="left"/>
      <w:pPr>
        <w:ind w:left="4857" w:hanging="360"/>
      </w:pPr>
    </w:lvl>
    <w:lvl w:ilvl="7" w:tplc="04090019" w:tentative="1">
      <w:start w:val="1"/>
      <w:numFmt w:val="lowerLetter"/>
      <w:lvlText w:val="%8."/>
      <w:lvlJc w:val="left"/>
      <w:pPr>
        <w:ind w:left="5577" w:hanging="360"/>
      </w:pPr>
    </w:lvl>
    <w:lvl w:ilvl="8" w:tplc="04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 w15:restartNumberingAfterBreak="0">
    <w:nsid w:val="17526C31"/>
    <w:multiLevelType w:val="hybridMultilevel"/>
    <w:tmpl w:val="3B9C3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DD9"/>
    <w:multiLevelType w:val="hybridMultilevel"/>
    <w:tmpl w:val="DC86B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920"/>
    <w:multiLevelType w:val="hybridMultilevel"/>
    <w:tmpl w:val="A6EAD52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4050F"/>
    <w:multiLevelType w:val="hybridMultilevel"/>
    <w:tmpl w:val="751C0F9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1566D"/>
    <w:multiLevelType w:val="hybridMultilevel"/>
    <w:tmpl w:val="C66A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2938"/>
    <w:multiLevelType w:val="hybridMultilevel"/>
    <w:tmpl w:val="166469FE"/>
    <w:lvl w:ilvl="0" w:tplc="0409000F">
      <w:start w:val="1"/>
      <w:numFmt w:val="decimal"/>
      <w:lvlText w:val="%1."/>
      <w:lvlJc w:val="left"/>
      <w:pPr>
        <w:ind w:left="897" w:hanging="360"/>
      </w:pPr>
    </w:lvl>
    <w:lvl w:ilvl="1" w:tplc="04090019" w:tentative="1">
      <w:start w:val="1"/>
      <w:numFmt w:val="lowerLetter"/>
      <w:lvlText w:val="%2."/>
      <w:lvlJc w:val="left"/>
      <w:pPr>
        <w:ind w:left="1617" w:hanging="360"/>
      </w:pPr>
    </w:lvl>
    <w:lvl w:ilvl="2" w:tplc="0409001B" w:tentative="1">
      <w:start w:val="1"/>
      <w:numFmt w:val="lowerRoman"/>
      <w:lvlText w:val="%3."/>
      <w:lvlJc w:val="right"/>
      <w:pPr>
        <w:ind w:left="2337" w:hanging="180"/>
      </w:pPr>
    </w:lvl>
    <w:lvl w:ilvl="3" w:tplc="0409000F" w:tentative="1">
      <w:start w:val="1"/>
      <w:numFmt w:val="decimal"/>
      <w:lvlText w:val="%4."/>
      <w:lvlJc w:val="left"/>
      <w:pPr>
        <w:ind w:left="3057" w:hanging="360"/>
      </w:pPr>
    </w:lvl>
    <w:lvl w:ilvl="4" w:tplc="04090019" w:tentative="1">
      <w:start w:val="1"/>
      <w:numFmt w:val="lowerLetter"/>
      <w:lvlText w:val="%5."/>
      <w:lvlJc w:val="left"/>
      <w:pPr>
        <w:ind w:left="3777" w:hanging="360"/>
      </w:pPr>
    </w:lvl>
    <w:lvl w:ilvl="5" w:tplc="0409001B" w:tentative="1">
      <w:start w:val="1"/>
      <w:numFmt w:val="lowerRoman"/>
      <w:lvlText w:val="%6."/>
      <w:lvlJc w:val="right"/>
      <w:pPr>
        <w:ind w:left="4497" w:hanging="180"/>
      </w:pPr>
    </w:lvl>
    <w:lvl w:ilvl="6" w:tplc="0409000F" w:tentative="1">
      <w:start w:val="1"/>
      <w:numFmt w:val="decimal"/>
      <w:lvlText w:val="%7."/>
      <w:lvlJc w:val="left"/>
      <w:pPr>
        <w:ind w:left="5217" w:hanging="360"/>
      </w:pPr>
    </w:lvl>
    <w:lvl w:ilvl="7" w:tplc="04090019" w:tentative="1">
      <w:start w:val="1"/>
      <w:numFmt w:val="lowerLetter"/>
      <w:lvlText w:val="%8."/>
      <w:lvlJc w:val="left"/>
      <w:pPr>
        <w:ind w:left="5937" w:hanging="360"/>
      </w:pPr>
    </w:lvl>
    <w:lvl w:ilvl="8" w:tplc="0409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E5"/>
    <w:rsid w:val="000C51BE"/>
    <w:rsid w:val="000D079B"/>
    <w:rsid w:val="000E3ECD"/>
    <w:rsid w:val="000F112D"/>
    <w:rsid w:val="00113837"/>
    <w:rsid w:val="00147195"/>
    <w:rsid w:val="0018211D"/>
    <w:rsid w:val="00193227"/>
    <w:rsid w:val="001B7160"/>
    <w:rsid w:val="001C3C85"/>
    <w:rsid w:val="001C58A6"/>
    <w:rsid w:val="002267A0"/>
    <w:rsid w:val="002524F1"/>
    <w:rsid w:val="002705CF"/>
    <w:rsid w:val="00276770"/>
    <w:rsid w:val="002D5F40"/>
    <w:rsid w:val="00356FD9"/>
    <w:rsid w:val="003958F1"/>
    <w:rsid w:val="003B385D"/>
    <w:rsid w:val="003D3035"/>
    <w:rsid w:val="003D4D9D"/>
    <w:rsid w:val="004027C1"/>
    <w:rsid w:val="004216D1"/>
    <w:rsid w:val="00453D04"/>
    <w:rsid w:val="004615CF"/>
    <w:rsid w:val="00464D60"/>
    <w:rsid w:val="00501E00"/>
    <w:rsid w:val="005316C2"/>
    <w:rsid w:val="005D5740"/>
    <w:rsid w:val="00614893"/>
    <w:rsid w:val="006407E1"/>
    <w:rsid w:val="00651B22"/>
    <w:rsid w:val="00653C61"/>
    <w:rsid w:val="006B0583"/>
    <w:rsid w:val="0076737D"/>
    <w:rsid w:val="00775C5F"/>
    <w:rsid w:val="007A2806"/>
    <w:rsid w:val="007F3CBD"/>
    <w:rsid w:val="00816623"/>
    <w:rsid w:val="00897416"/>
    <w:rsid w:val="008B095B"/>
    <w:rsid w:val="008C6236"/>
    <w:rsid w:val="00926738"/>
    <w:rsid w:val="00990F51"/>
    <w:rsid w:val="0099236E"/>
    <w:rsid w:val="00A1378C"/>
    <w:rsid w:val="00A32111"/>
    <w:rsid w:val="00AE7E10"/>
    <w:rsid w:val="00B42C62"/>
    <w:rsid w:val="00B505C7"/>
    <w:rsid w:val="00B7317F"/>
    <w:rsid w:val="00B8014F"/>
    <w:rsid w:val="00BB7CC9"/>
    <w:rsid w:val="00C0490E"/>
    <w:rsid w:val="00C32FBE"/>
    <w:rsid w:val="00C437F2"/>
    <w:rsid w:val="00C550AB"/>
    <w:rsid w:val="00C955E5"/>
    <w:rsid w:val="00D24365"/>
    <w:rsid w:val="00D44242"/>
    <w:rsid w:val="00D64209"/>
    <w:rsid w:val="00D81311"/>
    <w:rsid w:val="00EF12E8"/>
    <w:rsid w:val="00F4090D"/>
    <w:rsid w:val="00F500CA"/>
    <w:rsid w:val="00F97AB2"/>
    <w:rsid w:val="0A0F96C4"/>
    <w:rsid w:val="17AB14FA"/>
    <w:rsid w:val="369180E6"/>
    <w:rsid w:val="6F85E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5C04"/>
  <w15:docId w15:val="{6215ADCD-3409-4694-ACE6-904846A14EF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7AB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3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shd w:val="clear" w:color="auto" w:fill="D9D9D9" w:themeFill="background1" w:themeFillShade="D9"/>
    </w:tcPr>
    <w:tblStylePr w:type="firstRow">
      <w:rPr>
        <w:rFonts w:ascii="Times New Roman" w:hAnsi="Times New Roman"/>
        <w:b/>
      </w:rPr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97AB2"/>
  </w:style>
  <w:style w:type="paragraph" w:styleId="Footer">
    <w:name w:val="footer"/>
    <w:basedOn w:val="Normal"/>
    <w:link w:val="FooterChar"/>
    <w:uiPriority w:val="99"/>
    <w:unhideWhenUsed/>
    <w:rsid w:val="00F97AB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97AB2"/>
  </w:style>
  <w:style w:type="paragraph" w:styleId="BalloonText">
    <w:name w:val="Balloon Text"/>
    <w:basedOn w:val="Normal"/>
    <w:link w:val="BalloonTextChar"/>
    <w:uiPriority w:val="99"/>
    <w:semiHidden/>
    <w:unhideWhenUsed/>
    <w:rsid w:val="00F9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97A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236"/>
    <w:pPr>
      <w:ind w:left="720"/>
      <w:contextualSpacing/>
    </w:pPr>
  </w:style>
  <w:style w:type="character" w:styleId="Hyperlink">
    <w:name w:val="Hyperlink"/>
    <w:rsid w:val="00147195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642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837A6C44414A7F862AA919F458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2B436-F4B3-4CC6-A611-0704A756628D}"/>
      </w:docPartPr>
      <w:docPartBody>
        <w:p w:rsidR="001B7160" w:rsidRDefault="001B7160">
          <w:pPr>
            <w:pStyle w:val="36837A6C44414A7F862AA919F458F2AA"/>
          </w:pPr>
          <w:r w:rsidRPr="004D11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60"/>
    <w:rsid w:val="001B7160"/>
    <w:rsid w:val="002479BC"/>
    <w:rsid w:val="00965CCB"/>
    <w:rsid w:val="00E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6837A6C44414A7F862AA919F458F2AA">
    <w:name w:val="36837A6C44414A7F862AA919F458F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50B6C6D78EB45BD4DC6100EB7F4A6" ma:contentTypeVersion="10" ma:contentTypeDescription="Create a new document." ma:contentTypeScope="" ma:versionID="cab059594bd0fbdd4242e560db48260c">
  <xsd:schema xmlns:xsd="http://www.w3.org/2001/XMLSchema" xmlns:xs="http://www.w3.org/2001/XMLSchema" xmlns:p="http://schemas.microsoft.com/office/2006/metadata/properties" xmlns:ns2="3e70f513-0274-4cbe-9658-94eeb2eaa1c4" xmlns:ns3="8b670920-4b1c-4eaa-8a6e-6155e29d7fa6" targetNamespace="http://schemas.microsoft.com/office/2006/metadata/properties" ma:root="true" ma:fieldsID="7099bf06303c705c9a1096e54e0d3c28" ns2:_="" ns3:_="">
    <xsd:import namespace="3e70f513-0274-4cbe-9658-94eeb2eaa1c4"/>
    <xsd:import namespace="8b670920-4b1c-4eaa-8a6e-6155e29d7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f513-0274-4cbe-9658-94eeb2eaa1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70920-4b1c-4eaa-8a6e-6155e29d7f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670920-4b1c-4eaa-8a6e-6155e29d7f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92EC7EB-6315-4E75-91D1-8056276235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373879-4E13-471C-9E19-499726BEF8F5}"/>
</file>

<file path=customXml/itemProps3.xml><?xml version="1.0" encoding="utf-8"?>
<ds:datastoreItem xmlns:ds="http://schemas.openxmlformats.org/officeDocument/2006/customXml" ds:itemID="{870C9A16-C639-4266-9908-3897ADF3B9B5}"/>
</file>

<file path=customXml/itemProps4.xml><?xml version="1.0" encoding="utf-8"?>
<ds:datastoreItem xmlns:ds="http://schemas.openxmlformats.org/officeDocument/2006/customXml" ds:itemID="{B3BBFE69-EE28-4FEB-B5C8-5E22AC8BDD2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UCDHS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ntwadmin</dc:creator>
  <cp:lastModifiedBy>Matthew Vaughn</cp:lastModifiedBy>
  <cp:revision>3</cp:revision>
  <cp:lastPrinted>2015-05-29T21:10:00Z</cp:lastPrinted>
  <dcterms:created xsi:type="dcterms:W3CDTF">2019-12-23T19:16:00Z</dcterms:created>
  <dcterms:modified xsi:type="dcterms:W3CDTF">2020-02-19T18:56:48Z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0x0101006F150B6C6D78EB45BD4DC6100EB7F4A6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Order">
    <vt:r8>1680100</vt:r8>
  </property>
</Properties>
</file>